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常州金诚招投标有限公司该项目的采购文件领购工作。项目招投标过程中答疑补充等相关文件都须投标单位在相关网站上下载，本单位会及时关注相关网站，以防遗漏，并承诺不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  □投标人代表  □评标专家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 □ 开标 □ 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 □有 □无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近14天内是否来自（或途径）疫情重点地区和高风险地区？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     □是 ，到达时间为：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近14天内是否离开过常州？ □否   □是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r>
              <w:rPr>
                <w:rFonts w:ascii="宋体" w:hAnsi="宋体" w:hint="eastAsia"/>
                <w:szCs w:val="21"/>
              </w:rPr>
              <w:t>返常日期</w:t>
            </w:r>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近14天内是否有与来自疫情重点地区和高风险地区的人员接触情况？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 □是 ，接触时间为：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 xml:space="preserve">申报人（签名）：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42477CAD" w14:textId="77777777" w:rsidR="00CD22B1" w:rsidRDefault="00CD22B1" w:rsidP="00CD22B1">
      <w:pPr>
        <w:shd w:val="clear" w:color="auto" w:fill="FFFFFF"/>
        <w:spacing w:line="360" w:lineRule="auto"/>
        <w:rPr>
          <w:rFonts w:ascii="宋体" w:hAnsi="宋体" w:cs="宋体"/>
          <w:b/>
          <w:bCs/>
          <w:kern w:val="0"/>
          <w:szCs w:val="21"/>
        </w:rPr>
      </w:pPr>
      <w:r>
        <w:rPr>
          <w:rFonts w:ascii="宋体" w:hAnsi="宋体" w:cs="宋体" w:hint="eastAsia"/>
          <w:b/>
          <w:bCs/>
          <w:kern w:val="0"/>
          <w:szCs w:val="21"/>
        </w:rPr>
        <w:lastRenderedPageBreak/>
        <w:t>附件三：</w:t>
      </w:r>
    </w:p>
    <w:p w14:paraId="0365C10A" w14:textId="77777777" w:rsidR="00267287" w:rsidRDefault="00267287" w:rsidP="00267287">
      <w:pPr>
        <w:spacing w:line="360" w:lineRule="auto"/>
        <w:ind w:firstLineChars="200" w:firstLine="482"/>
        <w:jc w:val="center"/>
        <w:rPr>
          <w:rFonts w:ascii="宋体" w:hAnsi="宋体"/>
          <w:b/>
          <w:sz w:val="24"/>
        </w:rPr>
      </w:pPr>
      <w:r>
        <w:rPr>
          <w:rFonts w:ascii="宋体" w:hAnsi="宋体" w:hint="eastAsia"/>
          <w:b/>
          <w:sz w:val="24"/>
        </w:rPr>
        <w:t>开标承诺书</w:t>
      </w:r>
    </w:p>
    <w:p w14:paraId="30B97895" w14:textId="77777777" w:rsidR="00DF630F" w:rsidRDefault="00DF630F" w:rsidP="00DF630F">
      <w:pPr>
        <w:spacing w:line="360" w:lineRule="auto"/>
        <w:jc w:val="left"/>
        <w:rPr>
          <w:rFonts w:ascii="宋体" w:hAnsi="宋体"/>
        </w:rPr>
      </w:pPr>
      <w:r>
        <w:rPr>
          <w:rFonts w:ascii="宋体" w:hAnsi="宋体" w:hint="eastAsia"/>
        </w:rPr>
        <w:t>常州金诚招投标有限公司：</w:t>
      </w:r>
    </w:p>
    <w:p w14:paraId="5653C01F" w14:textId="77777777" w:rsidR="00DF630F" w:rsidRDefault="00DF630F" w:rsidP="00DF630F">
      <w:pPr>
        <w:spacing w:line="360" w:lineRule="auto"/>
        <w:ind w:firstLineChars="200" w:firstLine="420"/>
        <w:jc w:val="left"/>
      </w:pPr>
      <w:r>
        <w:rPr>
          <w:rFonts w:hint="eastAsia"/>
        </w:rPr>
        <w:t> </w:t>
      </w:r>
      <w:r>
        <w:rPr>
          <w:rFonts w:hint="eastAsia"/>
        </w:rPr>
        <w:t>我公司为了支持</w:t>
      </w:r>
      <w:r>
        <w:rPr>
          <w:rStyle w:val="NormalCharacter"/>
          <w:rFonts w:ascii="宋体" w:hAnsi="宋体" w:hint="eastAsia"/>
        </w:rPr>
        <w:t>运河南片区域更新</w:t>
      </w:r>
      <w:r>
        <w:rPr>
          <w:rStyle w:val="NormalCharacter"/>
          <w:rFonts w:ascii="宋体" w:hAnsi="宋体"/>
        </w:rPr>
        <w:t>项目</w:t>
      </w:r>
      <w:r>
        <w:rPr>
          <w:rFonts w:hint="eastAsia"/>
        </w:rPr>
        <w:t>，由于本项目时间紧张，同意该项目在</w:t>
      </w:r>
      <w:r>
        <w:rPr>
          <w:rFonts w:hint="eastAsia"/>
        </w:rPr>
        <w:t>202</w:t>
      </w:r>
      <w:r>
        <w:t>2</w:t>
      </w:r>
      <w:r>
        <w:rPr>
          <w:rFonts w:hint="eastAsia"/>
        </w:rPr>
        <w:t>年</w:t>
      </w:r>
      <w:r>
        <w:t>2</w:t>
      </w:r>
      <w:r>
        <w:rPr>
          <w:rFonts w:hint="eastAsia"/>
        </w:rPr>
        <w:t>月</w:t>
      </w:r>
      <w:r>
        <w:rPr>
          <w:rFonts w:hint="eastAsia"/>
        </w:rPr>
        <w:t>11</w:t>
      </w:r>
      <w:r>
        <w:rPr>
          <w:rFonts w:hint="eastAsia"/>
        </w:rPr>
        <w:t>日</w:t>
      </w:r>
      <w:r>
        <w:rPr>
          <w:rFonts w:hint="eastAsia"/>
        </w:rPr>
        <w:t>14</w:t>
      </w:r>
      <w:r>
        <w:rPr>
          <w:rFonts w:hint="eastAsia"/>
        </w:rPr>
        <w:t>时</w:t>
      </w:r>
      <w:r>
        <w:rPr>
          <w:rFonts w:hint="eastAsia"/>
        </w:rPr>
        <w:t>30</w:t>
      </w:r>
      <w:r>
        <w:rPr>
          <w:rFonts w:hint="eastAsia"/>
        </w:rPr>
        <w:t>分整开标，</w:t>
      </w:r>
      <w:r>
        <w:rPr>
          <w:rFonts w:hint="eastAsia"/>
        </w:rPr>
        <w:t> </w:t>
      </w:r>
      <w:r>
        <w:rPr>
          <w:rFonts w:hint="eastAsia"/>
        </w:rPr>
        <w:t>开标地点：常州市新北区汉江路</w:t>
      </w:r>
      <w:r>
        <w:rPr>
          <w:rFonts w:hint="eastAsia"/>
        </w:rPr>
        <w:t>368</w:t>
      </w:r>
      <w:r>
        <w:rPr>
          <w:rFonts w:hint="eastAsia"/>
        </w:rPr>
        <w:t>号金城大厦</w:t>
      </w:r>
      <w:r>
        <w:rPr>
          <w:rFonts w:hint="eastAsia"/>
        </w:rPr>
        <w:t>1512</w:t>
      </w:r>
      <w:r>
        <w:rPr>
          <w:rFonts w:hint="eastAsia"/>
        </w:rPr>
        <w:t>室。</w:t>
      </w:r>
    </w:p>
    <w:p w14:paraId="65FE56DA" w14:textId="77777777" w:rsidR="00DF630F" w:rsidRDefault="00DF630F" w:rsidP="00DF630F">
      <w:pPr>
        <w:spacing w:line="360" w:lineRule="auto"/>
        <w:ind w:firstLineChars="200" w:firstLine="420"/>
        <w:jc w:val="left"/>
      </w:pPr>
      <w:r>
        <w:rPr>
          <w:rFonts w:hint="eastAsia"/>
        </w:rPr>
        <w:t>特此承诺！</w:t>
      </w:r>
    </w:p>
    <w:p w14:paraId="5D5EE87E" w14:textId="77777777" w:rsidR="00D22145" w:rsidRPr="004F684D" w:rsidRDefault="00D22145" w:rsidP="00D22145">
      <w:pPr>
        <w:pStyle w:val="Default"/>
        <w:spacing w:after="317"/>
        <w:rPr>
          <w:color w:val="auto"/>
        </w:rPr>
      </w:pPr>
    </w:p>
    <w:p w14:paraId="1D0A066D" w14:textId="77777777" w:rsidR="00D22145" w:rsidRPr="004F684D" w:rsidRDefault="00D22145" w:rsidP="00D22145">
      <w:pPr>
        <w:pStyle w:val="Default"/>
        <w:spacing w:after="317"/>
        <w:rPr>
          <w:color w:val="auto"/>
        </w:rPr>
      </w:pPr>
    </w:p>
    <w:p w14:paraId="24A53AE6" w14:textId="77777777" w:rsidR="00D22145" w:rsidRPr="004F684D" w:rsidRDefault="00D22145" w:rsidP="00D22145">
      <w:pPr>
        <w:spacing w:line="360" w:lineRule="auto"/>
        <w:ind w:firstLineChars="200" w:firstLine="420"/>
        <w:jc w:val="left"/>
      </w:pPr>
      <w:r w:rsidRPr="004F684D">
        <w:rPr>
          <w:rFonts w:hint="eastAsia"/>
        </w:rPr>
        <w:t>投标单位（盖章）：</w:t>
      </w:r>
    </w:p>
    <w:p w14:paraId="04A5E695" w14:textId="71D13EFA" w:rsidR="00CD22B1" w:rsidRDefault="00D22145" w:rsidP="00D22145">
      <w:pPr>
        <w:jc w:val="left"/>
        <w:rPr>
          <w:rStyle w:val="NormalCharacter"/>
          <w:rFonts w:asciiTheme="minorEastAsia" w:eastAsiaTheme="minorEastAsia" w:hAnsiTheme="minorEastAsia"/>
          <w:b/>
          <w:sz w:val="32"/>
          <w:szCs w:val="32"/>
        </w:rPr>
      </w:pPr>
      <w:r>
        <w:rPr>
          <w:rFonts w:hint="eastAsia"/>
        </w:rPr>
        <w:t>法定代表人或委托代理人（签字或盖章）：</w:t>
      </w:r>
      <w:r w:rsidR="00CD22B1">
        <w:rPr>
          <w:rStyle w:val="NormalCharacter"/>
          <w:rFonts w:asciiTheme="minorEastAsia" w:eastAsiaTheme="minorEastAsia" w:hAnsiTheme="minorEastAsia"/>
        </w:rPr>
        <w:br w:type="page"/>
      </w:r>
    </w:p>
    <w:p w14:paraId="73089882" w14:textId="77777777" w:rsidR="00A6688D" w:rsidRPr="00FB699B" w:rsidRDefault="00A6688D" w:rsidP="00CD22B1">
      <w:pPr>
        <w:pStyle w:val="UserStyle82"/>
        <w:spacing w:line="360" w:lineRule="auto"/>
      </w:pPr>
    </w:p>
    <w:sectPr w:rsidR="00A6688D" w:rsidRPr="00FB6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05A4" w14:textId="77777777" w:rsidR="00AC5940" w:rsidRDefault="00AC5940" w:rsidP="00A6688D">
      <w:r>
        <w:separator/>
      </w:r>
    </w:p>
  </w:endnote>
  <w:endnote w:type="continuationSeparator" w:id="0">
    <w:p w14:paraId="1302224D" w14:textId="77777777" w:rsidR="00AC5940" w:rsidRDefault="00AC5940"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C714" w14:textId="77777777" w:rsidR="00AC5940" w:rsidRDefault="00AC5940" w:rsidP="00A6688D">
      <w:r>
        <w:separator/>
      </w:r>
    </w:p>
  </w:footnote>
  <w:footnote w:type="continuationSeparator" w:id="0">
    <w:p w14:paraId="726831AE" w14:textId="77777777" w:rsidR="00AC5940" w:rsidRDefault="00AC5940"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50C4E"/>
    <w:rsid w:val="00072C95"/>
    <w:rsid w:val="00081CD8"/>
    <w:rsid w:val="000B5DA6"/>
    <w:rsid w:val="000F3D5D"/>
    <w:rsid w:val="00115073"/>
    <w:rsid w:val="0014177A"/>
    <w:rsid w:val="00151155"/>
    <w:rsid w:val="00167173"/>
    <w:rsid w:val="001C238D"/>
    <w:rsid w:val="001F5445"/>
    <w:rsid w:val="00246629"/>
    <w:rsid w:val="0026020B"/>
    <w:rsid w:val="00267287"/>
    <w:rsid w:val="0027203C"/>
    <w:rsid w:val="00284260"/>
    <w:rsid w:val="002C1267"/>
    <w:rsid w:val="00326EE8"/>
    <w:rsid w:val="0034401A"/>
    <w:rsid w:val="00360127"/>
    <w:rsid w:val="003A7B2E"/>
    <w:rsid w:val="003D647C"/>
    <w:rsid w:val="00403A43"/>
    <w:rsid w:val="004151B0"/>
    <w:rsid w:val="00417570"/>
    <w:rsid w:val="00420F64"/>
    <w:rsid w:val="00452B63"/>
    <w:rsid w:val="0045325C"/>
    <w:rsid w:val="00465327"/>
    <w:rsid w:val="004E165F"/>
    <w:rsid w:val="00523C3C"/>
    <w:rsid w:val="00545EDF"/>
    <w:rsid w:val="00585761"/>
    <w:rsid w:val="005C4937"/>
    <w:rsid w:val="005C7789"/>
    <w:rsid w:val="00624164"/>
    <w:rsid w:val="006431AA"/>
    <w:rsid w:val="006E1FA8"/>
    <w:rsid w:val="007365BF"/>
    <w:rsid w:val="00740629"/>
    <w:rsid w:val="00767E42"/>
    <w:rsid w:val="00774CD9"/>
    <w:rsid w:val="007E2A59"/>
    <w:rsid w:val="00821371"/>
    <w:rsid w:val="008347C3"/>
    <w:rsid w:val="008466E1"/>
    <w:rsid w:val="00863757"/>
    <w:rsid w:val="00867291"/>
    <w:rsid w:val="008A05DF"/>
    <w:rsid w:val="00902B43"/>
    <w:rsid w:val="00A30209"/>
    <w:rsid w:val="00A543AA"/>
    <w:rsid w:val="00A6688D"/>
    <w:rsid w:val="00A80E2E"/>
    <w:rsid w:val="00AC5940"/>
    <w:rsid w:val="00B06823"/>
    <w:rsid w:val="00B56B45"/>
    <w:rsid w:val="00BB21BB"/>
    <w:rsid w:val="00C21DB0"/>
    <w:rsid w:val="00C871E3"/>
    <w:rsid w:val="00CB394D"/>
    <w:rsid w:val="00CD22B1"/>
    <w:rsid w:val="00D22145"/>
    <w:rsid w:val="00D2739B"/>
    <w:rsid w:val="00D40353"/>
    <w:rsid w:val="00D525E0"/>
    <w:rsid w:val="00DF630F"/>
    <w:rsid w:val="00E13084"/>
    <w:rsid w:val="00E63DF6"/>
    <w:rsid w:val="00E812AB"/>
    <w:rsid w:val="00E90316"/>
    <w:rsid w:val="00E94F8C"/>
    <w:rsid w:val="00EA314E"/>
    <w:rsid w:val="00EB1062"/>
    <w:rsid w:val="00EC0251"/>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40</cp:revision>
  <dcterms:created xsi:type="dcterms:W3CDTF">2020-07-13T08:22:00Z</dcterms:created>
  <dcterms:modified xsi:type="dcterms:W3CDTF">2022-01-25T00:25:00Z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